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BC" w:rsidRPr="00134B7F" w:rsidRDefault="00134B7F" w:rsidP="00004BCA">
      <w:pPr>
        <w:tabs>
          <w:tab w:val="left" w:pos="0"/>
        </w:tabs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Wyposażenie podstawowe, </w:t>
      </w:r>
      <w:r w:rsidRPr="00134B7F">
        <w:rPr>
          <w:b/>
          <w:sz w:val="26"/>
          <w:szCs w:val="26"/>
        </w:rPr>
        <w:t xml:space="preserve"> dodatkowe roweru</w:t>
      </w:r>
      <w:r>
        <w:rPr>
          <w:b/>
          <w:sz w:val="26"/>
          <w:szCs w:val="26"/>
        </w:rPr>
        <w:t>,  stan techniczny</w:t>
      </w:r>
      <w:r w:rsidR="00004BCA">
        <w:rPr>
          <w:b/>
          <w:sz w:val="26"/>
          <w:szCs w:val="26"/>
        </w:rPr>
        <w:t>,  przygotowanie do jazdy</w:t>
      </w:r>
    </w:p>
    <w:p w:rsidR="00A323BC" w:rsidRPr="00134B7F" w:rsidRDefault="00A323BC" w:rsidP="00A323BC">
      <w:pPr>
        <w:pStyle w:val="Tekstpodstawowywcity"/>
        <w:spacing w:line="360" w:lineRule="auto"/>
        <w:ind w:firstLine="0"/>
        <w:jc w:val="both"/>
        <w:rPr>
          <w:sz w:val="26"/>
          <w:szCs w:val="26"/>
        </w:rPr>
      </w:pPr>
      <w:r w:rsidRPr="00134B7F">
        <w:rPr>
          <w:sz w:val="26"/>
          <w:szCs w:val="26"/>
        </w:rPr>
        <w:t>1. Wyposażenie podstawowe: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 xml:space="preserve">1. z przodu jedno światło pozycyjne barwy białej lub żółtej selektywnej, 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 xml:space="preserve">2. z tyłu jedno światło odblaskowe barwy czerwonej o kształcie  innym niż trójkątne, oraz jedno światło pozycyjne barwy czerwonej, które może być migające, 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 xml:space="preserve">3. co najmniej jeden skutecznie działający hamulec, </w:t>
      </w:r>
    </w:p>
    <w:p w:rsidR="00FC5E6B" w:rsidRPr="00143B89" w:rsidRDefault="00FC5E6B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 xml:space="preserve">4. </w:t>
      </w:r>
      <w:r w:rsidR="00A323BC" w:rsidRPr="00143B89">
        <w:rPr>
          <w:sz w:val="26"/>
          <w:szCs w:val="26"/>
        </w:rPr>
        <w:t xml:space="preserve"> dzwonek lub inny sygnał ostrzegawczy o nieprzeraźliwym  dźwięku</w:t>
      </w:r>
    </w:p>
    <w:p w:rsidR="00663156" w:rsidRPr="00143B89" w:rsidRDefault="00FC5E6B" w:rsidP="00FC5E6B">
      <w:pPr>
        <w:pStyle w:val="NormalnyWeb"/>
        <w:shd w:val="clear" w:color="auto" w:fill="FFFFFF"/>
        <w:spacing w:before="0" w:beforeAutospacing="0" w:after="390" w:afterAutospacing="0" w:line="390" w:lineRule="atLeast"/>
        <w:rPr>
          <w:color w:val="FF0000"/>
          <w:sz w:val="26"/>
          <w:szCs w:val="26"/>
        </w:rPr>
      </w:pPr>
      <w:r w:rsidRPr="00143B89">
        <w:rPr>
          <w:color w:val="FF0000"/>
          <w:sz w:val="26"/>
          <w:szCs w:val="26"/>
        </w:rPr>
        <w:t>5. (kierunkowskazy), jeżeli konstrukcja roweru lub wózka rowerowego uniemożliwia kierującemu sygnalizowanie przez wyciągnięcie ręki zamiaru zmian</w:t>
      </w:r>
      <w:r w:rsidR="00663156">
        <w:rPr>
          <w:color w:val="FF0000"/>
          <w:sz w:val="26"/>
          <w:szCs w:val="26"/>
        </w:rPr>
        <w:t>y kierunku jazdy lub pasa ruchu</w:t>
      </w:r>
    </w:p>
    <w:p w:rsidR="00A323BC" w:rsidRPr="00134B7F" w:rsidRDefault="00A323BC" w:rsidP="00A323BC">
      <w:pPr>
        <w:spacing w:line="360" w:lineRule="auto"/>
        <w:rPr>
          <w:b/>
          <w:sz w:val="26"/>
          <w:szCs w:val="26"/>
        </w:rPr>
      </w:pPr>
      <w:r w:rsidRPr="00134B7F">
        <w:rPr>
          <w:b/>
          <w:sz w:val="26"/>
          <w:szCs w:val="26"/>
        </w:rPr>
        <w:t>2. Wyposażenia  dodatkowego: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>1. z przodu białe światło odblaskowe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>2. dynamo lub bateria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 xml:space="preserve">3. lusterko 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>4. żółte światła odblaskowe dwa na przednim i dwa na tylnim kole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>5. podnóżka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>6. żółte światła odblaskowe na lewym i prawym pedale</w:t>
      </w:r>
    </w:p>
    <w:p w:rsidR="00FC5E6B" w:rsidRPr="00143B89" w:rsidRDefault="00FC5E6B" w:rsidP="00A323BC">
      <w:pPr>
        <w:pStyle w:val="Tekstpodstawowywcity"/>
        <w:spacing w:line="360" w:lineRule="auto"/>
        <w:ind w:firstLine="0"/>
        <w:jc w:val="both"/>
        <w:rPr>
          <w:b w:val="0"/>
          <w:bCs w:val="0"/>
          <w:sz w:val="26"/>
          <w:szCs w:val="26"/>
        </w:rPr>
      </w:pPr>
      <w:r w:rsidRPr="00143B89">
        <w:rPr>
          <w:b w:val="0"/>
          <w:color w:val="FF0000"/>
          <w:sz w:val="26"/>
          <w:szCs w:val="26"/>
        </w:rPr>
        <w:t>7. odblaskowego paska w kształcie nieprzerwanego pierścienia na obu bokach opony albo elementów odblaskowych w kształcie nieprzerwanego pierścienia na bocznych płaszczyznach kół tych pojazdów</w:t>
      </w:r>
    </w:p>
    <w:p w:rsidR="00FC5E6B" w:rsidRDefault="00FC5E6B" w:rsidP="00A323BC">
      <w:pPr>
        <w:pStyle w:val="Tekstpodstawowywcity"/>
        <w:spacing w:line="360" w:lineRule="auto"/>
        <w:ind w:firstLine="0"/>
        <w:jc w:val="both"/>
        <w:rPr>
          <w:b w:val="0"/>
          <w:bCs w:val="0"/>
          <w:sz w:val="26"/>
          <w:szCs w:val="26"/>
        </w:rPr>
      </w:pPr>
    </w:p>
    <w:p w:rsidR="00004BCA" w:rsidRDefault="00A323BC" w:rsidP="00A323BC">
      <w:pPr>
        <w:pStyle w:val="Tekstpodstawowywcity"/>
        <w:spacing w:line="360" w:lineRule="auto"/>
        <w:ind w:firstLine="0"/>
        <w:jc w:val="both"/>
        <w:rPr>
          <w:bCs w:val="0"/>
          <w:sz w:val="26"/>
          <w:szCs w:val="26"/>
        </w:rPr>
      </w:pPr>
      <w:r w:rsidRPr="00134B7F">
        <w:rPr>
          <w:bCs w:val="0"/>
          <w:sz w:val="26"/>
          <w:szCs w:val="26"/>
        </w:rPr>
        <w:t>3. Stan techniczny</w:t>
      </w:r>
      <w:r w:rsidR="006B3CE1">
        <w:rPr>
          <w:bCs w:val="0"/>
          <w:sz w:val="26"/>
          <w:szCs w:val="26"/>
        </w:rPr>
        <w:t xml:space="preserve">, Przygotowanie roweru do jazd, </w:t>
      </w:r>
    </w:p>
    <w:p w:rsidR="00A323BC" w:rsidRDefault="006B3CE1" w:rsidP="00A323BC">
      <w:pPr>
        <w:pStyle w:val="Tekstpodstawowywcity"/>
        <w:spacing w:line="360" w:lineRule="auto"/>
        <w:ind w:firstLine="0"/>
        <w:jc w:val="both"/>
        <w:rPr>
          <w:bCs w:val="0"/>
          <w:sz w:val="26"/>
          <w:szCs w:val="26"/>
        </w:rPr>
      </w:pPr>
      <w:r w:rsidRPr="00004BCA">
        <w:rPr>
          <w:b w:val="0"/>
          <w:bCs w:val="0"/>
          <w:sz w:val="26"/>
          <w:szCs w:val="26"/>
        </w:rPr>
        <w:t>Sprawdzenie i dopasowanie</w:t>
      </w:r>
      <w:r w:rsidR="00A323BC" w:rsidRPr="00134B7F">
        <w:rPr>
          <w:bCs w:val="0"/>
          <w:sz w:val="26"/>
          <w:szCs w:val="26"/>
        </w:rPr>
        <w:t xml:space="preserve"> :</w:t>
      </w:r>
    </w:p>
    <w:p w:rsidR="006B3CE1" w:rsidRPr="006B3CE1" w:rsidRDefault="006B3CE1" w:rsidP="00A323BC">
      <w:pPr>
        <w:pStyle w:val="Tekstpodstawowywcity"/>
        <w:spacing w:line="360" w:lineRule="auto"/>
        <w:ind w:firstLine="0"/>
        <w:jc w:val="both"/>
        <w:rPr>
          <w:b w:val="0"/>
          <w:bCs w:val="0"/>
          <w:sz w:val="26"/>
          <w:szCs w:val="26"/>
        </w:rPr>
      </w:pPr>
      <w:r w:rsidRPr="006B3CE1">
        <w:rPr>
          <w:b w:val="0"/>
          <w:bCs w:val="0"/>
          <w:sz w:val="26"/>
          <w:szCs w:val="26"/>
        </w:rPr>
        <w:t xml:space="preserve">1. </w:t>
      </w:r>
      <w:r>
        <w:rPr>
          <w:b w:val="0"/>
          <w:bCs w:val="0"/>
          <w:sz w:val="26"/>
          <w:szCs w:val="26"/>
        </w:rPr>
        <w:t>w</w:t>
      </w:r>
      <w:r w:rsidRPr="006B3CE1">
        <w:rPr>
          <w:b w:val="0"/>
          <w:bCs w:val="0"/>
          <w:sz w:val="26"/>
          <w:szCs w:val="26"/>
        </w:rPr>
        <w:t>ysokości kierownicy i wysokości siodełka</w:t>
      </w:r>
    </w:p>
    <w:p w:rsidR="00A323BC" w:rsidRPr="00143B89" w:rsidRDefault="006B3CE1" w:rsidP="00A323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A323BC" w:rsidRPr="00143B89">
        <w:rPr>
          <w:sz w:val="26"/>
          <w:szCs w:val="26"/>
        </w:rPr>
        <w:t xml:space="preserve">. </w:t>
      </w:r>
      <w:r w:rsidR="00195D80" w:rsidRPr="00143B89">
        <w:rPr>
          <w:sz w:val="26"/>
          <w:szCs w:val="26"/>
        </w:rPr>
        <w:t>mocowania</w:t>
      </w:r>
      <w:r w:rsidR="00134B7F">
        <w:rPr>
          <w:sz w:val="26"/>
          <w:szCs w:val="26"/>
        </w:rPr>
        <w:t xml:space="preserve"> i stan</w:t>
      </w:r>
      <w:r w:rsidR="00004BCA">
        <w:rPr>
          <w:sz w:val="26"/>
          <w:szCs w:val="26"/>
        </w:rPr>
        <w:t>u</w:t>
      </w:r>
      <w:r w:rsidR="00134B7F">
        <w:rPr>
          <w:sz w:val="26"/>
          <w:szCs w:val="26"/>
        </w:rPr>
        <w:t xml:space="preserve"> </w:t>
      </w:r>
      <w:r w:rsidR="00195D80" w:rsidRPr="00143B89">
        <w:rPr>
          <w:sz w:val="26"/>
          <w:szCs w:val="26"/>
        </w:rPr>
        <w:t xml:space="preserve"> </w:t>
      </w:r>
      <w:r w:rsidR="00A323BC" w:rsidRPr="00143B89">
        <w:rPr>
          <w:sz w:val="26"/>
          <w:szCs w:val="26"/>
        </w:rPr>
        <w:t>hamulcy</w:t>
      </w:r>
      <w:r w:rsidR="005907A4" w:rsidRPr="00143B89">
        <w:rPr>
          <w:sz w:val="26"/>
          <w:szCs w:val="26"/>
        </w:rPr>
        <w:t>/klocków</w:t>
      </w:r>
      <w:r>
        <w:rPr>
          <w:sz w:val="26"/>
          <w:szCs w:val="26"/>
        </w:rPr>
        <w:t>, zacisków, linek</w:t>
      </w:r>
    </w:p>
    <w:p w:rsidR="00A323BC" w:rsidRPr="00143B89" w:rsidRDefault="006B3CE1" w:rsidP="00A323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A323BC" w:rsidRPr="00143B89">
        <w:rPr>
          <w:sz w:val="26"/>
          <w:szCs w:val="26"/>
        </w:rPr>
        <w:t>. mocowania kół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>3. mocowania kierownicy</w:t>
      </w:r>
    </w:p>
    <w:p w:rsidR="00A323BC" w:rsidRPr="00143B89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>4. mocowania siedziska</w:t>
      </w:r>
    </w:p>
    <w:p w:rsidR="00A323BC" w:rsidRDefault="00A323BC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 xml:space="preserve">5. </w:t>
      </w:r>
      <w:r w:rsidR="00134B7F">
        <w:rPr>
          <w:sz w:val="26"/>
          <w:szCs w:val="26"/>
        </w:rPr>
        <w:t xml:space="preserve">mocowania </w:t>
      </w:r>
      <w:r w:rsidRPr="00143B89">
        <w:rPr>
          <w:sz w:val="26"/>
          <w:szCs w:val="26"/>
        </w:rPr>
        <w:t>błotników</w:t>
      </w:r>
      <w:r w:rsidR="00134B7F">
        <w:rPr>
          <w:sz w:val="26"/>
          <w:szCs w:val="26"/>
        </w:rPr>
        <w:t>, bagażnika</w:t>
      </w:r>
    </w:p>
    <w:p w:rsidR="00134B7F" w:rsidRPr="00143B89" w:rsidRDefault="00134B7F" w:rsidP="00A323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B3CE1">
        <w:rPr>
          <w:sz w:val="26"/>
          <w:szCs w:val="26"/>
        </w:rPr>
        <w:t xml:space="preserve">stanu </w:t>
      </w:r>
      <w:r>
        <w:rPr>
          <w:sz w:val="26"/>
          <w:szCs w:val="26"/>
        </w:rPr>
        <w:t>ogumienia</w:t>
      </w:r>
    </w:p>
    <w:p w:rsidR="00920786" w:rsidRPr="00143B89" w:rsidRDefault="00134B7F" w:rsidP="00920786">
      <w:pPr>
        <w:spacing w:line="360" w:lineRule="auto"/>
        <w:rPr>
          <w:i/>
          <w:sz w:val="26"/>
          <w:szCs w:val="26"/>
        </w:rPr>
      </w:pPr>
      <w:r>
        <w:rPr>
          <w:sz w:val="26"/>
          <w:szCs w:val="26"/>
        </w:rPr>
        <w:t>7</w:t>
      </w:r>
      <w:r w:rsidR="00A323BC" w:rsidRPr="00143B89">
        <w:rPr>
          <w:sz w:val="26"/>
          <w:szCs w:val="26"/>
        </w:rPr>
        <w:t xml:space="preserve">. ciśnienia w oponach </w:t>
      </w:r>
      <w:r w:rsidR="0003152C" w:rsidRPr="00143B89">
        <w:rPr>
          <w:color w:val="FF0000"/>
          <w:sz w:val="26"/>
          <w:szCs w:val="26"/>
        </w:rPr>
        <w:t>(wedłu</w:t>
      </w:r>
      <w:r w:rsidR="00EB612D" w:rsidRPr="00143B89">
        <w:rPr>
          <w:color w:val="FF0000"/>
          <w:sz w:val="26"/>
          <w:szCs w:val="26"/>
        </w:rPr>
        <w:t>g informacji podanych na oponie sprawdzić w  jakich jednostkach miary)</w:t>
      </w:r>
      <w:r w:rsidR="00920786" w:rsidRPr="00143B89">
        <w:rPr>
          <w:sz w:val="26"/>
          <w:szCs w:val="26"/>
        </w:rPr>
        <w:t xml:space="preserve"> (</w:t>
      </w:r>
      <w:r w:rsidR="00920786" w:rsidRPr="00143B89">
        <w:rPr>
          <w:rStyle w:val="st"/>
          <w:sz w:val="26"/>
          <w:szCs w:val="26"/>
        </w:rPr>
        <w:t xml:space="preserve">zgodnie ze wskazówkami jakie widnieją na boku </w:t>
      </w:r>
      <w:r w:rsidR="00920786" w:rsidRPr="00143B89">
        <w:rPr>
          <w:rStyle w:val="Uwydatnienie"/>
          <w:i w:val="0"/>
          <w:sz w:val="26"/>
          <w:szCs w:val="26"/>
        </w:rPr>
        <w:t>opony</w:t>
      </w:r>
      <w:r w:rsidR="00004BCA">
        <w:rPr>
          <w:rStyle w:val="Uwydatnienie"/>
          <w:i w:val="0"/>
          <w:sz w:val="26"/>
          <w:szCs w:val="26"/>
        </w:rPr>
        <w:t xml:space="preserve"> i dętki</w:t>
      </w:r>
      <w:r w:rsidR="00920786" w:rsidRPr="00143B89">
        <w:rPr>
          <w:rStyle w:val="Uwydatnienie"/>
          <w:i w:val="0"/>
          <w:sz w:val="26"/>
          <w:szCs w:val="26"/>
        </w:rPr>
        <w:t xml:space="preserve"> jednostka miary</w:t>
      </w:r>
      <w:r w:rsidR="00920786" w:rsidRPr="00143B89">
        <w:rPr>
          <w:bCs/>
          <w:i/>
          <w:sz w:val="26"/>
          <w:szCs w:val="26"/>
        </w:rPr>
        <w:t>)</w:t>
      </w:r>
      <w:r w:rsidR="00663156">
        <w:rPr>
          <w:bCs/>
          <w:i/>
          <w:sz w:val="26"/>
          <w:szCs w:val="26"/>
        </w:rPr>
        <w:t xml:space="preserve"> </w:t>
      </w:r>
      <w:r w:rsidR="00663156">
        <w:rPr>
          <w:rFonts w:ascii="Arial" w:hAnsi="Arial" w:cs="Arial"/>
          <w:color w:val="202124"/>
          <w:shd w:val="clear" w:color="auto" w:fill="FFFFFF"/>
        </w:rPr>
        <w:t>Zalecane </w:t>
      </w:r>
      <w:r w:rsidR="00663156">
        <w:rPr>
          <w:rFonts w:ascii="Arial" w:hAnsi="Arial" w:cs="Arial"/>
          <w:b/>
          <w:bCs/>
          <w:color w:val="202124"/>
          <w:shd w:val="clear" w:color="auto" w:fill="FFFFFF"/>
        </w:rPr>
        <w:t>ciśnienie</w:t>
      </w:r>
      <w:r w:rsidR="00663156">
        <w:rPr>
          <w:rFonts w:ascii="Arial" w:hAnsi="Arial" w:cs="Arial"/>
          <w:color w:val="202124"/>
          <w:shd w:val="clear" w:color="auto" w:fill="FFFFFF"/>
        </w:rPr>
        <w:t xml:space="preserve"> w przypadku dętek </w:t>
      </w:r>
      <w:r w:rsidR="00663156" w:rsidRPr="00663156">
        <w:rPr>
          <w:rFonts w:ascii="Arial" w:hAnsi="Arial" w:cs="Arial"/>
          <w:color w:val="FF0000"/>
          <w:shd w:val="clear" w:color="auto" w:fill="FFFFFF"/>
        </w:rPr>
        <w:t>to 2.</w:t>
      </w:r>
      <w:r w:rsidR="00004BCA">
        <w:rPr>
          <w:rFonts w:ascii="Arial" w:hAnsi="Arial" w:cs="Arial"/>
          <w:color w:val="FF0000"/>
          <w:shd w:val="clear" w:color="auto" w:fill="FFFFFF"/>
        </w:rPr>
        <w:t>5</w:t>
      </w:r>
      <w:r w:rsidR="00663156" w:rsidRPr="00663156">
        <w:rPr>
          <w:rFonts w:ascii="Arial" w:hAnsi="Arial" w:cs="Arial"/>
          <w:color w:val="FF0000"/>
          <w:shd w:val="clear" w:color="auto" w:fill="FFFFFF"/>
        </w:rPr>
        <w:t xml:space="preserve"> -</w:t>
      </w:r>
      <w:r w:rsidR="0066315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004BCA">
        <w:rPr>
          <w:rFonts w:ascii="Arial" w:hAnsi="Arial" w:cs="Arial"/>
          <w:color w:val="FF0000"/>
          <w:shd w:val="clear" w:color="auto" w:fill="FFFFFF"/>
        </w:rPr>
        <w:t>5</w:t>
      </w:r>
      <w:r w:rsidR="00663156" w:rsidRPr="00663156">
        <w:rPr>
          <w:rFonts w:ascii="Arial" w:hAnsi="Arial" w:cs="Arial"/>
          <w:color w:val="FF0000"/>
          <w:shd w:val="clear" w:color="auto" w:fill="FFFFFF"/>
        </w:rPr>
        <w:t>.5 Bar</w:t>
      </w:r>
      <w:r w:rsidR="00663156">
        <w:rPr>
          <w:rFonts w:ascii="Arial" w:hAnsi="Arial" w:cs="Arial"/>
          <w:color w:val="202124"/>
          <w:shd w:val="clear" w:color="auto" w:fill="FFFFFF"/>
        </w:rPr>
        <w:t xml:space="preserve">. W systemach bezdętkowych będzie to 1.4 – 2.5 bara. </w:t>
      </w:r>
      <w:r w:rsidR="00663156">
        <w:rPr>
          <w:rFonts w:ascii="Arial" w:hAnsi="Arial" w:cs="Arial"/>
          <w:b/>
          <w:bCs/>
          <w:color w:val="202124"/>
          <w:shd w:val="clear" w:color="auto" w:fill="FFFFFF"/>
        </w:rPr>
        <w:t>1bar</w:t>
      </w:r>
      <w:r w:rsidR="00663156">
        <w:rPr>
          <w:rFonts w:ascii="Arial" w:hAnsi="Arial" w:cs="Arial"/>
          <w:color w:val="202124"/>
          <w:shd w:val="clear" w:color="auto" w:fill="FFFFFF"/>
        </w:rPr>
        <w:t> = 10</w:t>
      </w:r>
      <w:r w:rsidR="00663156">
        <w:rPr>
          <w:rFonts w:ascii="Arial" w:hAnsi="Arial" w:cs="Arial"/>
          <w:color w:val="202124"/>
          <w:shd w:val="clear" w:color="auto" w:fill="FFFFFF"/>
          <w:vertAlign w:val="superscript"/>
        </w:rPr>
        <w:t>5</w:t>
      </w:r>
      <w:r w:rsidR="00663156">
        <w:rPr>
          <w:rFonts w:ascii="Arial" w:hAnsi="Arial" w:cs="Arial"/>
          <w:color w:val="202124"/>
          <w:shd w:val="clear" w:color="auto" w:fill="FFFFFF"/>
        </w:rPr>
        <w:t> Pa = 0,98692 </w:t>
      </w:r>
      <w:r w:rsidR="00663156">
        <w:rPr>
          <w:rFonts w:ascii="Arial" w:hAnsi="Arial" w:cs="Arial"/>
          <w:b/>
          <w:bCs/>
          <w:color w:val="202124"/>
          <w:shd w:val="clear" w:color="auto" w:fill="FFFFFF"/>
        </w:rPr>
        <w:t>atm</w:t>
      </w:r>
      <w:r w:rsidR="00663156">
        <w:rPr>
          <w:rFonts w:ascii="Arial" w:hAnsi="Arial" w:cs="Arial"/>
          <w:color w:val="202124"/>
          <w:shd w:val="clear" w:color="auto" w:fill="FFFFFF"/>
        </w:rPr>
        <w:t>.</w:t>
      </w:r>
    </w:p>
    <w:p w:rsidR="00195D80" w:rsidRPr="00134B7F" w:rsidRDefault="005907A4" w:rsidP="00A323BC">
      <w:pPr>
        <w:spacing w:line="360" w:lineRule="auto"/>
        <w:rPr>
          <w:b/>
          <w:sz w:val="26"/>
          <w:szCs w:val="26"/>
        </w:rPr>
      </w:pPr>
      <w:r w:rsidRPr="00134B7F">
        <w:rPr>
          <w:b/>
          <w:sz w:val="26"/>
          <w:szCs w:val="26"/>
        </w:rPr>
        <w:t>4</w:t>
      </w:r>
      <w:r w:rsidR="00195D80" w:rsidRPr="00134B7F">
        <w:rPr>
          <w:b/>
          <w:sz w:val="26"/>
          <w:szCs w:val="26"/>
        </w:rPr>
        <w:t>. Bezpieczeństwo własne</w:t>
      </w:r>
    </w:p>
    <w:p w:rsidR="00004BCA" w:rsidRDefault="005907A4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 xml:space="preserve">1. </w:t>
      </w:r>
      <w:r w:rsidR="00004BCA">
        <w:rPr>
          <w:sz w:val="26"/>
          <w:szCs w:val="26"/>
        </w:rPr>
        <w:t>Prawidłowe założenie kasku i zapięcie</w:t>
      </w:r>
    </w:p>
    <w:p w:rsidR="005907A4" w:rsidRDefault="005907A4" w:rsidP="00A323BC">
      <w:pPr>
        <w:spacing w:line="360" w:lineRule="auto"/>
        <w:rPr>
          <w:sz w:val="26"/>
          <w:szCs w:val="26"/>
        </w:rPr>
      </w:pPr>
      <w:r w:rsidRPr="00143B89">
        <w:rPr>
          <w:sz w:val="26"/>
          <w:szCs w:val="26"/>
        </w:rPr>
        <w:t xml:space="preserve">2. </w:t>
      </w:r>
      <w:r w:rsidR="00004BCA">
        <w:rPr>
          <w:sz w:val="26"/>
          <w:szCs w:val="26"/>
        </w:rPr>
        <w:t xml:space="preserve">Założenie </w:t>
      </w:r>
      <w:r w:rsidRPr="00143B89">
        <w:rPr>
          <w:sz w:val="26"/>
          <w:szCs w:val="26"/>
        </w:rPr>
        <w:t>Kamizelk</w:t>
      </w:r>
      <w:r w:rsidR="00004BCA">
        <w:rPr>
          <w:sz w:val="26"/>
          <w:szCs w:val="26"/>
        </w:rPr>
        <w:t>i odblaskowej oraz innych elementów</w:t>
      </w:r>
    </w:p>
    <w:p w:rsidR="00004BCA" w:rsidRPr="00143B89" w:rsidRDefault="00004BCA" w:rsidP="00A323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Założenie ochraniaczy </w:t>
      </w:r>
    </w:p>
    <w:sectPr w:rsidR="00004BCA" w:rsidRPr="00143B89" w:rsidSect="005907A4">
      <w:pgSz w:w="11906" w:h="16838"/>
      <w:pgMar w:top="360" w:right="566" w:bottom="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BC"/>
    <w:rsid w:val="00004BCA"/>
    <w:rsid w:val="0003152C"/>
    <w:rsid w:val="000C2B15"/>
    <w:rsid w:val="00134B7F"/>
    <w:rsid w:val="00143B89"/>
    <w:rsid w:val="00195D80"/>
    <w:rsid w:val="005907A4"/>
    <w:rsid w:val="005E7B4F"/>
    <w:rsid w:val="00663156"/>
    <w:rsid w:val="006B3CE1"/>
    <w:rsid w:val="007E76D8"/>
    <w:rsid w:val="00920786"/>
    <w:rsid w:val="009E24DE"/>
    <w:rsid w:val="00A323BC"/>
    <w:rsid w:val="00C21938"/>
    <w:rsid w:val="00EB612D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D864-705D-4271-B405-B88D414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B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A323BC"/>
    <w:pPr>
      <w:ind w:firstLine="708"/>
    </w:pPr>
    <w:rPr>
      <w:b/>
      <w:bCs/>
    </w:rPr>
  </w:style>
  <w:style w:type="character" w:customStyle="1" w:styleId="st">
    <w:name w:val="st"/>
    <w:rsid w:val="00920786"/>
  </w:style>
  <w:style w:type="character" w:styleId="Uwydatnienie">
    <w:name w:val="Emphasis"/>
    <w:qFormat/>
    <w:rsid w:val="00920786"/>
    <w:rPr>
      <w:i/>
      <w:iCs/>
    </w:rPr>
  </w:style>
  <w:style w:type="paragraph" w:styleId="NormalnyWeb">
    <w:name w:val="Normal (Web)"/>
    <w:basedOn w:val="Normalny"/>
    <w:uiPriority w:val="99"/>
    <w:unhideWhenUsed/>
    <w:rsid w:val="00FC5E6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FC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C5E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6631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31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3156"/>
  </w:style>
  <w:style w:type="paragraph" w:styleId="Tematkomentarza">
    <w:name w:val="annotation subject"/>
    <w:basedOn w:val="Tekstkomentarza"/>
    <w:next w:val="Tekstkomentarza"/>
    <w:link w:val="TematkomentarzaZnak"/>
    <w:rsid w:val="00663156"/>
    <w:rPr>
      <w:b/>
      <w:bCs/>
    </w:rPr>
  </w:style>
  <w:style w:type="character" w:customStyle="1" w:styleId="TematkomentarzaZnak">
    <w:name w:val="Temat komentarza Znak"/>
    <w:link w:val="Tematkomentarza"/>
    <w:rsid w:val="0066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praktyczna finał Jesienny Rower</vt:lpstr>
    </vt:vector>
  </TitlesOfParts>
  <Company>MDK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praktyczna finał Jesienny Rower</dc:title>
  <dc:subject/>
  <dc:creator>KAMIL</dc:creator>
  <cp:keywords/>
  <dc:description/>
  <cp:lastModifiedBy>Krzysiek</cp:lastModifiedBy>
  <cp:revision>2</cp:revision>
  <cp:lastPrinted>2022-05-09T13:52:00Z</cp:lastPrinted>
  <dcterms:created xsi:type="dcterms:W3CDTF">2022-05-11T11:38:00Z</dcterms:created>
  <dcterms:modified xsi:type="dcterms:W3CDTF">2022-05-11T11:38:00Z</dcterms:modified>
</cp:coreProperties>
</file>