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D03B92" w:rsidRDefault="00D63916">
      <w:pPr>
        <w:rPr>
          <w:sz w:val="28"/>
          <w:szCs w:val="28"/>
        </w:rPr>
      </w:pPr>
      <w:r>
        <w:rPr>
          <w:sz w:val="28"/>
          <w:szCs w:val="28"/>
        </w:rPr>
        <w:t xml:space="preserve">Nauka gry na </w:t>
      </w:r>
      <w:r w:rsidR="009D597E">
        <w:rPr>
          <w:sz w:val="28"/>
          <w:szCs w:val="28"/>
        </w:rPr>
        <w:t>perkusji – Leszek Zelga</w:t>
      </w:r>
    </w:p>
    <w:tbl>
      <w:tblPr>
        <w:tblW w:w="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275"/>
      </w:tblGrid>
      <w:tr w:rsidR="009D597E" w:rsidRPr="009D597E" w:rsidTr="009D597E">
        <w:trPr>
          <w:trHeight w:val="7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Adamkiewicz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BULSKI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BARTŁOMIEJ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Buras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Dowód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Dowód</w:t>
            </w:r>
          </w:p>
        </w:tc>
        <w:bookmarkStart w:id="0" w:name="_GoBack"/>
        <w:bookmarkEnd w:id="0"/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DRAB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Hryniuk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Kalbarczyk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Łypaczewski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Nataniel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Mędrala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Michalski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Potacka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RECHMAL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Sekuła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STACHOWICZ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IGNACY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STACHURSKI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ANATOL</w:t>
            </w:r>
          </w:p>
        </w:tc>
      </w:tr>
      <w:tr w:rsidR="009D597E" w:rsidRPr="009D597E" w:rsidTr="009D597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Wojtków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7E" w:rsidRPr="009D597E" w:rsidRDefault="009D597E" w:rsidP="009D5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597E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</w:tbl>
    <w:p w:rsidR="00D03B92" w:rsidRDefault="00D03B92"/>
    <w:sectPr w:rsidR="00D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514044"/>
    <w:rsid w:val="00665393"/>
    <w:rsid w:val="009D597E"/>
    <w:rsid w:val="00D03B92"/>
    <w:rsid w:val="00D63916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EDB-FFB0-4840-866B-ABF0603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2017-06-09T14:59:00Z</dcterms:created>
  <dcterms:modified xsi:type="dcterms:W3CDTF">2017-06-09T14:59:00Z</dcterms:modified>
</cp:coreProperties>
</file>